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TERMENI ȘI CONDIȚIILE APLICABILE MEMBRILOR BONAPP CLUB</w:t>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1. Dispoziții generale</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1.1. Acești</w:t>
      </w:r>
      <w:r w:rsidDel="00000000" w:rsidR="00000000" w:rsidRPr="00000000">
        <w:rPr>
          <w:rtl w:val="0"/>
        </w:rPr>
        <w:t xml:space="preserve"> termeni și condiții</w:t>
      </w:r>
      <w:r w:rsidDel="00000000" w:rsidR="00000000" w:rsidRPr="00000000">
        <w:rPr>
          <w:rtl w:val="0"/>
        </w:rPr>
        <w:t xml:space="preserve"> („</w:t>
      </w:r>
      <w:r w:rsidDel="00000000" w:rsidR="00000000" w:rsidRPr="00000000">
        <w:rPr>
          <w:b w:val="1"/>
          <w:rtl w:val="0"/>
        </w:rPr>
        <w:t xml:space="preserve">T&amp;C Membri Bonapp Club</w:t>
      </w:r>
      <w:r w:rsidDel="00000000" w:rsidR="00000000" w:rsidRPr="00000000">
        <w:rPr>
          <w:rtl w:val="0"/>
        </w:rPr>
        <w:t xml:space="preserve">””) se aplică utilizatorilor aplicației mobile Bonapp (</w:t>
      </w:r>
      <w:r w:rsidDel="00000000" w:rsidR="00000000" w:rsidRPr="00000000">
        <w:rPr>
          <w:b w:val="1"/>
          <w:rtl w:val="0"/>
        </w:rPr>
        <w:t xml:space="preserve">„Aplicația</w:t>
      </w:r>
      <w:r w:rsidDel="00000000" w:rsidR="00000000" w:rsidRPr="00000000">
        <w:rPr>
          <w:rtl w:val="0"/>
        </w:rPr>
        <w:t xml:space="preserve">”), care au achiziționat un Abonament Bonapp Club, astfel cum acesta este definit la secțiunea 2 de mai jos („</w:t>
      </w:r>
      <w:r w:rsidDel="00000000" w:rsidR="00000000" w:rsidRPr="00000000">
        <w:rPr>
          <w:b w:val="1"/>
          <w:rtl w:val="0"/>
        </w:rPr>
        <w:t xml:space="preserve">Membrii Bonapp Club</w:t>
      </w:r>
      <w:r w:rsidDel="00000000" w:rsidR="00000000" w:rsidRPr="00000000">
        <w:rPr>
          <w:rtl w:val="0"/>
        </w:rPr>
        <w:t xml:space="preserve">”). </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1.2. Cu excepția noțiunilor definite expres în prezentul document, orice termen identificat cu majusculă, va avea înțelesul atribuit prin termenii și condițiile generale de utilizare a Aplicației mobile Bonapp disponibile </w:t>
      </w:r>
      <w:r w:rsidDel="00000000" w:rsidR="00000000" w:rsidRPr="00000000">
        <w:rPr>
          <w:rtl w:val="0"/>
        </w:rPr>
        <w:t xml:space="preserve">aici: (https://munch.eco/wp-content/uploads/2025/05/RO_User_TCs_20250301.pdf)</w:t>
      </w:r>
      <w:r w:rsidDel="00000000" w:rsidR="00000000" w:rsidRPr="00000000">
        <w:rPr>
          <w:rtl w:val="0"/>
        </w:rPr>
        <w:t xml:space="preserve">, care constituie cadrul general de reglementare a termenilor și condițiilor de utilizare a Aplicației de către consumatori. </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1.3. De asemenea, aceste </w:t>
      </w:r>
      <w:r w:rsidDel="00000000" w:rsidR="00000000" w:rsidRPr="00000000">
        <w:rPr>
          <w:rtl w:val="0"/>
        </w:rPr>
        <w:t xml:space="preserve">T&amp;C Membri Bonapp Club se completează în mod corespunzător cu termenii și condițiile generale de utilizare a Aplicației mobile Bonapp în orice aspect care nu este reglementatîn acest document, dar în legătură cu (fără a se limita la) comanda/rezervarea unui Produs listat în Aplicație, executarea comenzii/rezervării de către Partener, conformitatea Produselor, răspunderea Bonapp și a Partenerilor. Pentru evitarea oricărui dubiu, Bonapp acționează exclusiv ca intermediar între restaurantele partenere  și Membrii Bonapp Club. Astfel, Partenerii rămân direct și exclusiv responsabili pentru serviciul prestat consumatorilor lor.  </w:t>
      </w:r>
      <w:r w:rsidDel="00000000" w:rsidR="00000000" w:rsidRPr="00000000">
        <w:rPr>
          <w:rtl w:val="0"/>
        </w:rPr>
      </w:r>
    </w:p>
    <w:p w:rsidR="00000000" w:rsidDel="00000000" w:rsidP="00000000" w:rsidRDefault="00000000" w:rsidRPr="00000000" w14:paraId="00000006">
      <w:pPr>
        <w:spacing w:after="240" w:before="240" w:lineRule="auto"/>
        <w:jc w:val="both"/>
        <w:rPr/>
      </w:pPr>
      <w:r w:rsidDel="00000000" w:rsidR="00000000" w:rsidRPr="00000000">
        <w:rPr>
          <w:rtl w:val="0"/>
        </w:rPr>
        <w:t xml:space="preserve">1.4. „</w:t>
      </w:r>
      <w:r w:rsidDel="00000000" w:rsidR="00000000" w:rsidRPr="00000000">
        <w:rPr>
          <w:b w:val="1"/>
          <w:rtl w:val="0"/>
        </w:rPr>
        <w:t xml:space="preserve">Bonapp Club”</w:t>
      </w:r>
      <w:r w:rsidDel="00000000" w:rsidR="00000000" w:rsidRPr="00000000">
        <w:rPr>
          <w:rtl w:val="0"/>
        </w:rPr>
        <w:t xml:space="preserve"> este un program exclusiv de loialitate și promovare dedicat Partenerilor Bonapp și Utilizatorilor Aplicației pasionați de gastronomie. Scopul său este de a atrage clienți suplimentari în intervalele mai puțin aglomerate ale zilei în incintele Partenerilor cu locații fizice, prin oferte speciale ale Partenerilor disponibile doar prin Aplicație și definite pe larg mai jos la art. </w:t>
      </w:r>
      <w:r w:rsidDel="00000000" w:rsidR="00000000" w:rsidRPr="00000000">
        <w:rPr>
          <w:rtl w:val="0"/>
        </w:rPr>
        <w:t xml:space="preserve">3.2</w:t>
      </w:r>
      <w:r w:rsidDel="00000000" w:rsidR="00000000" w:rsidRPr="00000000">
        <w:rPr>
          <w:rtl w:val="0"/>
        </w:rPr>
        <w:t xml:space="preserve"> (</w:t>
      </w:r>
      <w:r w:rsidDel="00000000" w:rsidR="00000000" w:rsidRPr="00000000">
        <w:rPr>
          <w:b w:val="1"/>
          <w:rtl w:val="0"/>
        </w:rPr>
        <w:t xml:space="preserve">„Tipuri de Oferte</w:t>
      </w:r>
      <w:r w:rsidDel="00000000" w:rsidR="00000000" w:rsidRPr="00000000">
        <w:rPr>
          <w:rtl w:val="0"/>
        </w:rPr>
        <w:t xml:space="preserve">”). Participarea în Bonapp Club permite Partenerilor să beneficieze de un canal nou de achiziție, fără eforturi tehnologice sau costuri inițiale, în timp ce Utilizatorii pot accesa oferte unice, destinate consumului în locație.  </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2. </w:t>
      </w:r>
      <w:r w:rsidDel="00000000" w:rsidR="00000000" w:rsidRPr="00000000">
        <w:rPr>
          <w:b w:val="1"/>
          <w:rtl w:val="0"/>
        </w:rPr>
        <w:t xml:space="preserve">Abonamentul Bonapp Club</w:t>
      </w:r>
      <w:r w:rsidDel="00000000" w:rsidR="00000000" w:rsidRPr="00000000">
        <w:rPr>
          <w:rtl w:val="0"/>
        </w:rPr>
      </w:r>
    </w:p>
    <w:p w:rsidR="00000000" w:rsidDel="00000000" w:rsidP="00000000" w:rsidRDefault="00000000" w:rsidRPr="00000000" w14:paraId="00000008">
      <w:pPr>
        <w:spacing w:after="240" w:before="240" w:lineRule="auto"/>
        <w:jc w:val="both"/>
        <w:rPr/>
      </w:pPr>
      <w:r w:rsidDel="00000000" w:rsidR="00000000" w:rsidRPr="00000000">
        <w:rPr>
          <w:rtl w:val="0"/>
        </w:rPr>
        <w:t xml:space="preserve">2.1. Accesarea Bonapp Club este disponibilă oricărei persoane care are un cont valabil în Aplicație (</w:t>
      </w:r>
      <w:r w:rsidDel="00000000" w:rsidR="00000000" w:rsidRPr="00000000">
        <w:rPr>
          <w:b w:val="1"/>
          <w:rtl w:val="0"/>
        </w:rPr>
        <w:t xml:space="preserve">„Utilizator</w:t>
      </w:r>
      <w:r w:rsidDel="00000000" w:rsidR="00000000" w:rsidRPr="00000000">
        <w:rPr>
          <w:rtl w:val="0"/>
        </w:rPr>
        <w:t xml:space="preserve">”). Utilizarea Bonapp Club este condiționată de achiziția în prealabil a unui abonament de către Utilizator (</w:t>
      </w:r>
      <w:r w:rsidDel="00000000" w:rsidR="00000000" w:rsidRPr="00000000">
        <w:rPr>
          <w:b w:val="1"/>
          <w:rtl w:val="0"/>
        </w:rPr>
        <w:t xml:space="preserve">„Abonamentul Bonapp Club</w:t>
      </w:r>
      <w:r w:rsidDel="00000000" w:rsidR="00000000" w:rsidRPr="00000000">
        <w:rPr>
          <w:rtl w:val="0"/>
        </w:rPr>
        <w:t xml:space="preserve">”) prin Aplicație. Abonamentul Bonapp Club oferă Utilizatorului acces la beneficiile Bonapp Club descrise mai jos la secțiunea nr. 3. </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2.2. Perioada contractuală a Abonamentului Bonapp Club poate fi de o lună, un an sau doi ani, conform planurilor tarifare afișate în Aplicație („</w:t>
      </w:r>
      <w:r w:rsidDel="00000000" w:rsidR="00000000" w:rsidRPr="00000000">
        <w:rPr>
          <w:b w:val="1"/>
          <w:rtl w:val="0"/>
        </w:rPr>
        <w:t xml:space="preserve">Durata Abonamentului Bonapp Club</w:t>
      </w:r>
      <w:r w:rsidDel="00000000" w:rsidR="00000000" w:rsidRPr="00000000">
        <w:rPr>
          <w:rtl w:val="0"/>
        </w:rPr>
        <w:t xml:space="preserve">”). </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2.3. Utilizatorii beneficiază de o perioadă de probă gratuită de 14 (paisprezece) zile pentru Abonamentul Bonapp Club. Activarea perioadei de probă este condiționată de introducerea detaliilor unui card de plată valabil („</w:t>
      </w:r>
      <w:r w:rsidDel="00000000" w:rsidR="00000000" w:rsidRPr="00000000">
        <w:rPr>
          <w:b w:val="1"/>
          <w:rtl w:val="0"/>
        </w:rPr>
        <w:t xml:space="preserve">Perioada de probă</w:t>
      </w:r>
      <w:r w:rsidDel="00000000" w:rsidR="00000000" w:rsidRPr="00000000">
        <w:rPr>
          <w:rtl w:val="0"/>
        </w:rPr>
        <w:t xml:space="preserve">”). Abonamentul Bonapp Club intră în vigoare imediat, fără a fi necesar un termen de procesare a cererii de activare, însă plata contravalorii Abonamentului Bonapp Club va fi procesată la expirarea Perioadei de probă. </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2.4. La expirarea Perioadei de probă, Utilizatorului i se va percepe automat contravaloarea Abonamentului Bonapp Club (prin debitarea directă a cardului bancar), conform planului tarifar selectat, cu excepția cazului în care acesta a anulat Abonamentul Bonapp Club înainte de încheierea Perioadei de probă. Dacă Utilizatorul nu a anulat Abonamentul Bonapp Club înainte de expirarea Perioadei de probă, la finalul acesteia, Utilizatorul va primi un e-mail prin care va fi confirmată procesarea plății aferente Abonamentului Bonapp Club și expirarea Perioadei de probă.</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2.5. În cazul în care Perioada de probă a expirat și cardul Utilizatorului a fost debitat cu contravaloarea Abonamentului Bonapp Club, dar Utilizatorul transmite în scris către Bonapp, în termen de 48 (patruzeci și opt) de ore de la procesarea plății, o solicitare de anulare a Abonamentului Bonapp Club și rambursarea prețului, suma debitată va fi returnată integral. Pentru evitarea oricărui dubiu, în cursul Perioadei de probă, respectiv în termen de 48 (patruzeci și opt) de ore de la procesarea plății, Utilizatorul are dreptul de a se retrage gratuit din prezentul contract, fără penalități și fără a fi necesară justificarea deciziei. După expirarea acestui termen, dreptul la retragere gratuită nu mai este aplicabil.</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2.6. După expirarea Perioadei de probă, încasarea contravalorii Abonamentului Bonapp Club și trecerea celor 48 de ore de la debitarea cardului bancar, Abonamentul Bonapp Club rămâne activ pe toată Durata aleasă (o lună, un an sau doi ani), putând fi anulat doar conform art. 2.7. Dacă Membrul Bonapp Club nu solicită, în cursul unei Durate a Abonamentului Bonapp, fie anularea Abonamentului Bonapp Club, fie modificarea Duratei alese inițial, Abonamentul Bonapp Club va fi reînnoit cu o nouă Durată identică cu cea aleasă inițial, cu debitarea automată și corespunzătoare a cardului bancar înregistrat în Aplicație. </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2.7. </w:t>
      </w:r>
      <w:r w:rsidDel="00000000" w:rsidR="00000000" w:rsidRPr="00000000">
        <w:rPr>
          <w:rtl w:val="0"/>
        </w:rPr>
        <w:t xml:space="preserve">Abonamentul Bonapp Club poate fi anulat oricând pe Durata valabilității sale, urmând a fi dezactivat înainte de următoarea plată programată aferentă prelungirii automate pe Durata aleasă inițial de Utilizator. Anularea Abonamentului Bonapp Club poate fi solicitată direct din Aplicație sau prin contactarea serviciului de clienți al Bonapp. </w:t>
      </w:r>
      <w:r w:rsidDel="00000000" w:rsidR="00000000" w:rsidRPr="00000000">
        <w:rPr>
          <w:rtl w:val="0"/>
        </w:rPr>
      </w:r>
    </w:p>
    <w:p w:rsidR="00000000" w:rsidDel="00000000" w:rsidP="00000000" w:rsidRDefault="00000000" w:rsidRPr="00000000" w14:paraId="0000000F">
      <w:pPr>
        <w:spacing w:after="240" w:before="240" w:lineRule="auto"/>
        <w:jc w:val="both"/>
        <w:rPr/>
      </w:pPr>
      <w:r w:rsidDel="00000000" w:rsidR="00000000" w:rsidRPr="00000000">
        <w:rPr>
          <w:rtl w:val="0"/>
        </w:rPr>
        <w:t xml:space="preserve">2.8. Un Utilizator poate deține un singur Abonament activ, la un moment dat. Absența utilizării Abonamentului sau ștergerea Aplicației de pe dispozitiv nu echivalează cu anularea Abonamentului. Abonamentul poate fi întrerupt doar prin anulare expresă sau prin ștergerea contului de Utilizator din Aplicație.</w:t>
      </w:r>
    </w:p>
    <w:p w:rsidR="00000000" w:rsidDel="00000000" w:rsidP="00000000" w:rsidRDefault="00000000" w:rsidRPr="00000000" w14:paraId="00000010">
      <w:pPr>
        <w:spacing w:after="240" w:before="240" w:lineRule="auto"/>
        <w:rPr/>
      </w:pPr>
      <w:r w:rsidDel="00000000" w:rsidR="00000000" w:rsidRPr="00000000">
        <w:rPr>
          <w:rtl w:val="0"/>
        </w:rPr>
        <w:t xml:space="preserve">2.9. În lipsa anulării exprese, obligațiile de plată aferente Abonamentului rămân în vigoare, chiar dacă Aplicația nu mai este utilizată sau a fost dezinstalată.</w:t>
      </w:r>
    </w:p>
    <w:p w:rsidR="00000000" w:rsidDel="00000000" w:rsidP="00000000" w:rsidRDefault="00000000" w:rsidRPr="00000000" w14:paraId="00000011">
      <w:pPr>
        <w:spacing w:after="240" w:before="240" w:lineRule="auto"/>
        <w:rPr/>
      </w:pPr>
      <w:r w:rsidDel="00000000" w:rsidR="00000000" w:rsidRPr="00000000">
        <w:rPr>
          <w:rtl w:val="0"/>
        </w:rPr>
      </w:r>
    </w:p>
    <w:p w:rsidR="00000000" w:rsidDel="00000000" w:rsidP="00000000" w:rsidRDefault="00000000" w:rsidRPr="00000000" w14:paraId="00000012">
      <w:pPr>
        <w:spacing w:after="240" w:before="240" w:lineRule="auto"/>
        <w:jc w:val="both"/>
        <w:rPr/>
      </w:pPr>
      <w:r w:rsidDel="00000000" w:rsidR="00000000" w:rsidRPr="00000000">
        <w:rPr>
          <w:rtl w:val="0"/>
        </w:rPr>
        <w:t xml:space="preserve">2.10. În cazul plăților recurente, imposibilitatea de debitare a cardului dă dreptul Bonapp de a suspenda sau rezilia Abonamentul.</w:t>
      </w:r>
    </w:p>
    <w:p w:rsidR="00000000" w:rsidDel="00000000" w:rsidP="00000000" w:rsidRDefault="00000000" w:rsidRPr="00000000" w14:paraId="00000013">
      <w:pPr>
        <w:spacing w:after="240" w:before="240" w:lineRule="auto"/>
        <w:jc w:val="both"/>
        <w:rPr/>
      </w:pPr>
      <w:r w:rsidDel="00000000" w:rsidR="00000000" w:rsidRPr="00000000">
        <w:rPr>
          <w:rtl w:val="0"/>
        </w:rPr>
        <w:t xml:space="preserve">2.11. Prețul Abonamentului este afișat în Aplicație. Orice modificare de preț se comunică cu cel puțin 30 de zile înainte de intrarea în vigoare. Membrii Bonapp Club vor fi notificați despre modificările de preț prin mijloacele de comunicare disponibile, având dreptul de a solicita încetarea Abonamentului înainte de intrarea în vigoare a modificării de preț și debitarea cardului bancar. </w:t>
      </w:r>
    </w:p>
    <w:p w:rsidR="00000000" w:rsidDel="00000000" w:rsidP="00000000" w:rsidRDefault="00000000" w:rsidRPr="00000000" w14:paraId="00000014">
      <w:pPr>
        <w:spacing w:after="240" w:before="240" w:lineRule="auto"/>
        <w:jc w:val="both"/>
        <w:rPr/>
      </w:pPr>
      <w:r w:rsidDel="00000000" w:rsidR="00000000" w:rsidRPr="00000000">
        <w:rPr>
          <w:rtl w:val="0"/>
        </w:rPr>
        <w:t xml:space="preserve">2.12. Membrul Bonapp Club este responsabil pentru actualitatea și acuratețea datelor sale cu caracter personal utilizate pentru utilizarea Aplicației și a Abonamentului Bonapp Club.</w:t>
      </w:r>
    </w:p>
    <w:p w:rsidR="00000000" w:rsidDel="00000000" w:rsidP="00000000" w:rsidRDefault="00000000" w:rsidRPr="00000000" w14:paraId="00000015">
      <w:pPr>
        <w:spacing w:after="240" w:before="240" w:lineRule="auto"/>
        <w:jc w:val="both"/>
        <w:rPr/>
      </w:pPr>
      <w:r w:rsidDel="00000000" w:rsidR="00000000" w:rsidRPr="00000000">
        <w:rPr>
          <w:rtl w:val="0"/>
        </w:rPr>
        <w:t xml:space="preserve">2.13. Este interzisă utilizarea Abonamentului Bonapp Club de către altă persoană decât Utilizatorul. Abonamentul Bonapp Club nu este transferabil, cu excepția cazului în care Bonapp consimte în mod expres astfel în prealabil. </w:t>
      </w:r>
    </w:p>
    <w:p w:rsidR="00000000" w:rsidDel="00000000" w:rsidP="00000000" w:rsidRDefault="00000000" w:rsidRPr="00000000" w14:paraId="00000016">
      <w:pPr>
        <w:spacing w:after="240" w:before="240" w:lineRule="auto"/>
        <w:jc w:val="both"/>
        <w:rPr/>
      </w:pPr>
      <w:r w:rsidDel="00000000" w:rsidR="00000000" w:rsidRPr="00000000">
        <w:rPr>
          <w:rtl w:val="0"/>
        </w:rPr>
        <w:t xml:space="preserve">2.14. În caz de încălcare repetată a </w:t>
      </w:r>
      <w:r w:rsidDel="00000000" w:rsidR="00000000" w:rsidRPr="00000000">
        <w:rPr>
          <w:rtl w:val="0"/>
        </w:rPr>
        <w:t xml:space="preserve">T&amp;C Membri Bonapp Club</w:t>
      </w:r>
      <w:r w:rsidDel="00000000" w:rsidR="00000000" w:rsidRPr="00000000">
        <w:rPr>
          <w:rtl w:val="0"/>
        </w:rPr>
        <w:t xml:space="preserve">, Bonapp își rezervă dreptul, în cascada, de a suspenda temporar accesul Membrului Bonapp Club la Oferte, de a suspenda temporar dreptul acestuia la achiziții / plăți prin Aplicație, de a suspenda temporar accesul în Aplicație sau, ca ultimă măsură, de a dezactiva Abonamentul Bonapp Club.</w:t>
      </w:r>
    </w:p>
    <w:p w:rsidR="00000000" w:rsidDel="00000000" w:rsidP="00000000" w:rsidRDefault="00000000" w:rsidRPr="00000000" w14:paraId="00000017">
      <w:pPr>
        <w:spacing w:after="240" w:before="240" w:lineRule="auto"/>
        <w:jc w:val="both"/>
        <w:rPr/>
      </w:pPr>
      <w:r w:rsidDel="00000000" w:rsidR="00000000" w:rsidRPr="00000000">
        <w:rPr>
          <w:rtl w:val="0"/>
        </w:rPr>
        <w:t xml:space="preserve">2.15. Membrii Bonapp Club vor putea acorda recenzii anonime locațiilor Partenere pentru serviciile acestora furnizate în cadrul Bonapp Club. </w:t>
        <w:br w:type="textWrapping"/>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3. Beneficiile Bonapp Club</w:t>
      </w:r>
    </w:p>
    <w:p w:rsidR="00000000" w:rsidDel="00000000" w:rsidP="00000000" w:rsidRDefault="00000000" w:rsidRPr="00000000" w14:paraId="00000019">
      <w:pPr>
        <w:spacing w:after="240" w:before="240" w:lineRule="auto"/>
        <w:jc w:val="both"/>
        <w:rPr/>
      </w:pPr>
      <w:r w:rsidDel="00000000" w:rsidR="00000000" w:rsidRPr="00000000">
        <w:rPr>
          <w:rtl w:val="0"/>
        </w:rPr>
        <w:t xml:space="preserve">3.1. Bonapp Club este un program cu acces exclusiv în baza unui Abonament Bonapp Club valabil. Membri Bonapp Club beneficiază de oferte speciale în restaurantele partenere, valabile pentru consum în locație, conform condițiilor afișate în Aplicație pentru fiecare Partener (</w:t>
      </w:r>
      <w:r w:rsidDel="00000000" w:rsidR="00000000" w:rsidRPr="00000000">
        <w:rPr>
          <w:b w:val="1"/>
          <w:rtl w:val="0"/>
        </w:rPr>
        <w:t xml:space="preserve">„Oferte</w:t>
      </w:r>
      <w:r w:rsidDel="00000000" w:rsidR="00000000" w:rsidRPr="00000000">
        <w:rPr>
          <w:rtl w:val="0"/>
        </w:rPr>
        <w:t xml:space="preserve">”). </w:t>
      </w:r>
    </w:p>
    <w:p w:rsidR="00000000" w:rsidDel="00000000" w:rsidP="00000000" w:rsidRDefault="00000000" w:rsidRPr="00000000" w14:paraId="0000001A">
      <w:pPr>
        <w:spacing w:after="240" w:before="240" w:lineRule="auto"/>
        <w:rPr/>
      </w:pPr>
      <w:r w:rsidDel="00000000" w:rsidR="00000000" w:rsidRPr="00000000">
        <w:rPr>
          <w:rtl w:val="0"/>
        </w:rPr>
        <w:t xml:space="preserve">3.2. </w:t>
      </w:r>
      <w:r w:rsidDel="00000000" w:rsidR="00000000" w:rsidRPr="00000000">
        <w:rPr>
          <w:b w:val="1"/>
          <w:rtl w:val="0"/>
        </w:rPr>
        <w:t xml:space="preserve">Tipuri de Oferte</w:t>
      </w:r>
      <w:r w:rsidDel="00000000" w:rsidR="00000000" w:rsidRPr="00000000">
        <w:rPr>
          <w:rtl w:val="0"/>
        </w:rPr>
        <w:t xml:space="preserve">:</w:t>
      </w:r>
    </w:p>
    <w:p w:rsidR="00000000" w:rsidDel="00000000" w:rsidP="00000000" w:rsidRDefault="00000000" w:rsidRPr="00000000" w14:paraId="0000001B">
      <w:pPr>
        <w:numPr>
          <w:ilvl w:val="0"/>
          <w:numId w:val="3"/>
        </w:numPr>
        <w:spacing w:after="240" w:before="240" w:line="240" w:lineRule="auto"/>
        <w:ind w:left="1440" w:hanging="360"/>
        <w:rPr>
          <w:u w:val="none"/>
        </w:rPr>
      </w:pPr>
      <w:r w:rsidDel="00000000" w:rsidR="00000000" w:rsidRPr="00000000">
        <w:rPr>
          <w:b w:val="1"/>
          <w:rtl w:val="0"/>
        </w:rPr>
        <w:t xml:space="preserve">1+1 Fel principal</w:t>
      </w:r>
      <w:r w:rsidDel="00000000" w:rsidR="00000000" w:rsidRPr="00000000">
        <w:rPr>
          <w:rtl w:val="0"/>
        </w:rPr>
        <w:t xml:space="preserve">: la comandarea a două feluri principale, cel cu prețul mai mic este gratuit;</w:t>
      </w:r>
    </w:p>
    <w:p w:rsidR="00000000" w:rsidDel="00000000" w:rsidP="00000000" w:rsidRDefault="00000000" w:rsidRPr="00000000" w14:paraId="0000001C">
      <w:pPr>
        <w:spacing w:after="240" w:before="240" w:line="240" w:lineRule="auto"/>
        <w:ind w:left="720" w:firstLine="0"/>
        <w:rPr/>
      </w:pPr>
      <w:r w:rsidDel="00000000" w:rsidR="00000000" w:rsidRPr="00000000">
        <w:rPr>
          <w:rtl w:val="0"/>
        </w:rPr>
      </w:r>
    </w:p>
    <w:p w:rsidR="00000000" w:rsidDel="00000000" w:rsidP="00000000" w:rsidRDefault="00000000" w:rsidRPr="00000000" w14:paraId="0000001D">
      <w:pPr>
        <w:numPr>
          <w:ilvl w:val="0"/>
          <w:numId w:val="3"/>
        </w:numPr>
        <w:spacing w:after="240" w:before="240" w:line="240" w:lineRule="auto"/>
        <w:ind w:left="1440" w:hanging="360"/>
        <w:rPr>
          <w:u w:val="none"/>
        </w:rPr>
      </w:pPr>
      <w:r w:rsidDel="00000000" w:rsidR="00000000" w:rsidRPr="00000000">
        <w:rPr>
          <w:b w:val="1"/>
          <w:rtl w:val="0"/>
        </w:rPr>
        <w:t xml:space="preserve">Desert / aperitiv / băutură gratuită</w:t>
      </w:r>
      <w:r w:rsidDel="00000000" w:rsidR="00000000" w:rsidRPr="00000000">
        <w:rPr>
          <w:rtl w:val="0"/>
        </w:rPr>
        <w:t xml:space="preserve">: oferită la comandarea unui fel principal;</w:t>
      </w: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rtl w:val="0"/>
        </w:rPr>
        <w:t xml:space="preserve">3.3. </w:t>
      </w:r>
      <w:r w:rsidDel="00000000" w:rsidR="00000000" w:rsidRPr="00000000">
        <w:rPr>
          <w:b w:val="1"/>
          <w:rtl w:val="0"/>
        </w:rPr>
        <w:t xml:space="preserve">Accesarea și utilizarea Ofertelor</w:t>
      </w:r>
      <w:r w:rsidDel="00000000" w:rsidR="00000000" w:rsidRPr="00000000">
        <w:rPr>
          <w:rtl w:val="0"/>
        </w:rPr>
        <w:t xml:space="preserve">:</w:t>
      </w:r>
    </w:p>
    <w:p w:rsidR="00000000" w:rsidDel="00000000" w:rsidP="00000000" w:rsidRDefault="00000000" w:rsidRPr="00000000" w14:paraId="0000001F">
      <w:pPr>
        <w:numPr>
          <w:ilvl w:val="0"/>
          <w:numId w:val="2"/>
        </w:numPr>
        <w:spacing w:after="0" w:afterAutospacing="0" w:before="240" w:line="276" w:lineRule="auto"/>
        <w:ind w:left="720" w:hanging="360"/>
        <w:jc w:val="both"/>
        <w:rPr>
          <w:u w:val="none"/>
        </w:rPr>
      </w:pPr>
      <w:r w:rsidDel="00000000" w:rsidR="00000000" w:rsidRPr="00000000">
        <w:rPr>
          <w:rtl w:val="0"/>
        </w:rPr>
        <w:t xml:space="preserve">Ofertele se rezervă prin Aplicație și se validează la restaurant, </w:t>
      </w:r>
      <w:r w:rsidDel="00000000" w:rsidR="00000000" w:rsidRPr="00000000">
        <w:rPr>
          <w:b w:val="1"/>
          <w:rtl w:val="0"/>
        </w:rPr>
        <w:t xml:space="preserve">cel târziu înainte de plată</w:t>
      </w:r>
      <w:r w:rsidDel="00000000" w:rsidR="00000000" w:rsidRPr="00000000">
        <w:rPr>
          <w:rtl w:val="0"/>
        </w:rPr>
        <w:t xml:space="preserve">, prin apăsarea butonului „Validează”. </w:t>
      </w:r>
      <w:r w:rsidDel="00000000" w:rsidR="00000000" w:rsidRPr="00000000">
        <w:rPr>
          <w:b w:val="1"/>
          <w:rtl w:val="0"/>
        </w:rPr>
        <w:t xml:space="preserve">Recomandarea fermă este ca Membrii Bonapp Club să solicite validarea Ofertei la momentul plasării comenzii</w:t>
      </w:r>
      <w:r w:rsidDel="00000000" w:rsidR="00000000" w:rsidRPr="00000000">
        <w:rPr>
          <w:rtl w:val="0"/>
        </w:rPr>
        <w:t xml:space="preserve">, pentru evitarea oricăror neclarități.</w:t>
      </w:r>
    </w:p>
    <w:p w:rsidR="00000000" w:rsidDel="00000000" w:rsidP="00000000" w:rsidRDefault="00000000" w:rsidRPr="00000000" w14:paraId="00000020">
      <w:pPr>
        <w:numPr>
          <w:ilvl w:val="0"/>
          <w:numId w:val="2"/>
        </w:numPr>
        <w:spacing w:after="0" w:afterAutospacing="0" w:before="0" w:beforeAutospacing="0" w:line="276" w:lineRule="auto"/>
        <w:ind w:left="720" w:hanging="360"/>
        <w:jc w:val="both"/>
      </w:pPr>
      <w:r w:rsidDel="00000000" w:rsidR="00000000" w:rsidRPr="00000000">
        <w:rPr>
          <w:rtl w:val="0"/>
        </w:rPr>
        <w:t xml:space="preserve">Restaurantul poate refuza validarea dacă:</w:t>
        <w:br w:type="textWrapping"/>
        <w:t xml:space="preserve">a) Oferta este folosită în afara intervalului orar afișat în Aplicație;</w:t>
        <w:br w:type="textWrapping"/>
        <w:t xml:space="preserve">b) Nu sunt respectate condițiile minime menționate în Aplicație de către Partener (ex. valoarea comenzii sau tipul preparatelor).</w:t>
      </w:r>
    </w:p>
    <w:p w:rsidR="00000000" w:rsidDel="00000000" w:rsidP="00000000" w:rsidRDefault="00000000" w:rsidRPr="00000000" w14:paraId="00000021">
      <w:pPr>
        <w:numPr>
          <w:ilvl w:val="0"/>
          <w:numId w:val="2"/>
        </w:numPr>
        <w:spacing w:after="0" w:afterAutospacing="0" w:before="0" w:beforeAutospacing="0" w:line="276" w:lineRule="auto"/>
        <w:ind w:left="720" w:hanging="360"/>
        <w:jc w:val="both"/>
        <w:rPr>
          <w:u w:val="none"/>
        </w:rPr>
      </w:pPr>
      <w:r w:rsidDel="00000000" w:rsidR="00000000" w:rsidRPr="00000000">
        <w:rPr>
          <w:rtl w:val="0"/>
        </w:rPr>
        <w:t xml:space="preserve">Ofertele sunt disponibile în limita stocului zilnic disponibil al fiecărui Partener.</w:t>
      </w:r>
    </w:p>
    <w:p w:rsidR="00000000" w:rsidDel="00000000" w:rsidP="00000000" w:rsidRDefault="00000000" w:rsidRPr="00000000" w14:paraId="00000022">
      <w:pPr>
        <w:numPr>
          <w:ilvl w:val="0"/>
          <w:numId w:val="2"/>
        </w:numPr>
        <w:spacing w:after="0" w:afterAutospacing="0" w:before="0" w:beforeAutospacing="0" w:line="276" w:lineRule="auto"/>
        <w:ind w:left="720" w:hanging="360"/>
        <w:jc w:val="both"/>
        <w:rPr>
          <w:u w:val="none"/>
        </w:rPr>
      </w:pPr>
      <w:r w:rsidDel="00000000" w:rsidR="00000000" w:rsidRPr="00000000">
        <w:rPr>
          <w:rtl w:val="0"/>
        </w:rPr>
        <w:t xml:space="preserve">Membrul Bonapp Club poate folosi o singură Ofertă per zi / masă / vizită.</w:t>
      </w:r>
    </w:p>
    <w:p w:rsidR="00000000" w:rsidDel="00000000" w:rsidP="00000000" w:rsidRDefault="00000000" w:rsidRPr="00000000" w14:paraId="00000023">
      <w:pPr>
        <w:numPr>
          <w:ilvl w:val="0"/>
          <w:numId w:val="2"/>
        </w:numPr>
        <w:spacing w:after="0" w:afterAutospacing="0" w:before="0" w:beforeAutospacing="0" w:line="276" w:lineRule="auto"/>
        <w:ind w:left="720" w:hanging="360"/>
        <w:jc w:val="both"/>
        <w:rPr>
          <w:u w:val="none"/>
        </w:rPr>
      </w:pPr>
      <w:r w:rsidDel="00000000" w:rsidR="00000000" w:rsidRPr="00000000">
        <w:rPr>
          <w:rtl w:val="0"/>
        </w:rPr>
        <w:t xml:space="preserve">Ofertele sunt valabile doar pentru consum în restaurant sau ridicare personală (nu pentru livrare).</w:t>
      </w:r>
    </w:p>
    <w:p w:rsidR="00000000" w:rsidDel="00000000" w:rsidP="00000000" w:rsidRDefault="00000000" w:rsidRPr="00000000" w14:paraId="00000024">
      <w:pPr>
        <w:numPr>
          <w:ilvl w:val="0"/>
          <w:numId w:val="2"/>
        </w:numPr>
        <w:spacing w:after="0" w:afterAutospacing="0" w:before="0" w:beforeAutospacing="0" w:line="276" w:lineRule="auto"/>
        <w:ind w:left="720" w:hanging="360"/>
        <w:jc w:val="both"/>
        <w:rPr>
          <w:u w:val="none"/>
        </w:rPr>
      </w:pPr>
      <w:r w:rsidDel="00000000" w:rsidR="00000000" w:rsidRPr="00000000">
        <w:rPr>
          <w:rtl w:val="0"/>
        </w:rPr>
        <w:t xml:space="preserve">Rezervările neutilizate nu pot da naștere la compensații, dar se reactivează automat pentru a doua zi, în aceiași termeni și condiții, în limita stocului disponibil.</w:t>
      </w:r>
    </w:p>
    <w:p w:rsidR="00000000" w:rsidDel="00000000" w:rsidP="00000000" w:rsidRDefault="00000000" w:rsidRPr="00000000" w14:paraId="00000025">
      <w:pPr>
        <w:numPr>
          <w:ilvl w:val="0"/>
          <w:numId w:val="2"/>
        </w:numPr>
        <w:spacing w:after="0" w:afterAutospacing="0" w:before="0" w:beforeAutospacing="0" w:line="276" w:lineRule="auto"/>
        <w:ind w:left="720" w:hanging="360"/>
        <w:jc w:val="both"/>
        <w:rPr>
          <w:u w:val="none"/>
        </w:rPr>
      </w:pPr>
      <w:r w:rsidDel="00000000" w:rsidR="00000000" w:rsidRPr="00000000">
        <w:rPr>
          <w:rtl w:val="0"/>
        </w:rPr>
        <w:t xml:space="preserve">Abonamentul Bonapp Club nu include și posibilitatea de rezervare a unei mese la locația Partenerului, astfel că, pentru accesarea corespunzătoare a Ofertelor și pentru o experiență reușită, Membrul Bonapp Club poate realiza separat o rezervare în locația Partenerului. Bonapp nu va fi ținută răspunzătoare pentru orice neplăcere cauzată de dificultatea sau imposibilitatea consumului Ofertei în locația Partenerului generată de aglomerație. </w:t>
      </w:r>
    </w:p>
    <w:p w:rsidR="00000000" w:rsidDel="00000000" w:rsidP="00000000" w:rsidRDefault="00000000" w:rsidRPr="00000000" w14:paraId="00000026">
      <w:pPr>
        <w:numPr>
          <w:ilvl w:val="0"/>
          <w:numId w:val="2"/>
        </w:numPr>
        <w:spacing w:after="0" w:afterAutospacing="0" w:before="0" w:beforeAutospacing="0" w:line="276" w:lineRule="auto"/>
        <w:ind w:left="720" w:hanging="360"/>
        <w:jc w:val="both"/>
      </w:pPr>
      <w:r w:rsidDel="00000000" w:rsidR="00000000" w:rsidRPr="00000000">
        <w:rPr>
          <w:rtl w:val="0"/>
        </w:rPr>
        <w:t xml:space="preserve">Utilizatorii nu pot rezerva mai mult de o Ofertă per zi la același restaurant.</w:t>
      </w:r>
    </w:p>
    <w:p w:rsidR="00000000" w:rsidDel="00000000" w:rsidP="00000000" w:rsidRDefault="00000000" w:rsidRPr="00000000" w14:paraId="00000027">
      <w:pPr>
        <w:numPr>
          <w:ilvl w:val="0"/>
          <w:numId w:val="2"/>
        </w:numPr>
        <w:spacing w:after="0" w:afterAutospacing="0" w:before="0" w:beforeAutospacing="0" w:line="276" w:lineRule="auto"/>
        <w:ind w:left="720" w:hanging="360"/>
        <w:jc w:val="both"/>
      </w:pPr>
      <w:r w:rsidDel="00000000" w:rsidR="00000000" w:rsidRPr="00000000">
        <w:rPr>
          <w:rtl w:val="0"/>
        </w:rPr>
        <w:t xml:space="preserve">Accesarea aceleiași Oferte de către Membrul Bonapp Club la același Partener poate fi limitată la un interval de 15–90 zile, în funcție de termenii Ofertei respectivului Partener.</w:t>
      </w:r>
    </w:p>
    <w:p w:rsidR="00000000" w:rsidDel="00000000" w:rsidP="00000000" w:rsidRDefault="00000000" w:rsidRPr="00000000" w14:paraId="00000028">
      <w:pPr>
        <w:numPr>
          <w:ilvl w:val="0"/>
          <w:numId w:val="2"/>
        </w:numPr>
        <w:spacing w:after="240" w:before="0" w:beforeAutospacing="0" w:line="240" w:lineRule="auto"/>
        <w:ind w:left="720" w:hanging="360"/>
        <w:jc w:val="both"/>
      </w:pPr>
      <w:r w:rsidDel="00000000" w:rsidR="00000000" w:rsidRPr="00000000">
        <w:rPr>
          <w:rtl w:val="0"/>
        </w:rPr>
        <w:t xml:space="preserve">Rezervările pot fi anulate </w:t>
      </w:r>
      <w:r w:rsidDel="00000000" w:rsidR="00000000" w:rsidRPr="00000000">
        <w:rPr>
          <w:rtl w:val="0"/>
        </w:rPr>
        <w:t xml:space="preserve">prin e-mail</w:t>
      </w:r>
      <w:r w:rsidDel="00000000" w:rsidR="00000000" w:rsidRPr="00000000">
        <w:rPr>
          <w:rtl w:val="0"/>
        </w:rPr>
        <w:t xml:space="preserve"> sau prin chat-ul aplicației, cu un termen rezonabil anterior momentului accesării. Comportamentele abuzive (ex. rezervări frecvente neutilizate) pot duce la aplicarea art. 2.14.</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3.4. </w:t>
      </w:r>
      <w:r w:rsidDel="00000000" w:rsidR="00000000" w:rsidRPr="00000000">
        <w:rPr>
          <w:b w:val="1"/>
          <w:rtl w:val="0"/>
        </w:rPr>
        <w:t xml:space="preserve">Bonapp Money (credite)</w:t>
      </w:r>
      <w:r w:rsidDel="00000000" w:rsidR="00000000" w:rsidRPr="00000000">
        <w:rPr>
          <w:rtl w:val="0"/>
        </w:rPr>
      </w:r>
    </w:p>
    <w:p w:rsidR="00000000" w:rsidDel="00000000" w:rsidP="00000000" w:rsidRDefault="00000000" w:rsidRPr="00000000" w14:paraId="0000002A">
      <w:pPr>
        <w:spacing w:after="240" w:before="240" w:line="240" w:lineRule="auto"/>
        <w:jc w:val="both"/>
        <w:rPr/>
      </w:pPr>
      <w:r w:rsidDel="00000000" w:rsidR="00000000" w:rsidRPr="00000000">
        <w:rPr>
          <w:rtl w:val="0"/>
        </w:rPr>
        <w:t xml:space="preserve">Membrii Bonapp Club pot beneficia de credite virtuale denumite </w:t>
      </w:r>
      <w:r w:rsidDel="00000000" w:rsidR="00000000" w:rsidRPr="00000000">
        <w:rPr>
          <w:b w:val="1"/>
          <w:rtl w:val="0"/>
        </w:rPr>
        <w:t xml:space="preserve">Bonapp Money</w:t>
      </w:r>
      <w:r w:rsidDel="00000000" w:rsidR="00000000" w:rsidRPr="00000000">
        <w:rPr>
          <w:rtl w:val="0"/>
        </w:rPr>
        <w:t xml:space="preserve">, acordate în funcție de comenzile efectuate, conform condițiilor afișate în Aplicație pentru fiecare Ofertă. Procentajul de Bonapp Money acordat este specificat vizibil lângă fiecare Ofertă, înainte de finalizarea rezervării.</w:t>
      </w:r>
    </w:p>
    <w:p w:rsidR="00000000" w:rsidDel="00000000" w:rsidP="00000000" w:rsidRDefault="00000000" w:rsidRPr="00000000" w14:paraId="0000002B">
      <w:pPr>
        <w:spacing w:after="240" w:before="240" w:line="240" w:lineRule="auto"/>
        <w:jc w:val="both"/>
        <w:rPr/>
      </w:pPr>
      <w:r w:rsidDel="00000000" w:rsidR="00000000" w:rsidRPr="00000000">
        <w:rPr>
          <w:rtl w:val="0"/>
        </w:rPr>
        <w:t xml:space="preserve">Regulile beneficiului Bonapp Money:</w:t>
      </w:r>
    </w:p>
    <w:p w:rsidR="00000000" w:rsidDel="00000000" w:rsidP="00000000" w:rsidRDefault="00000000" w:rsidRPr="00000000" w14:paraId="0000002C">
      <w:pPr>
        <w:numPr>
          <w:ilvl w:val="0"/>
          <w:numId w:val="1"/>
        </w:numPr>
        <w:spacing w:after="0" w:afterAutospacing="0" w:before="240" w:line="240" w:lineRule="auto"/>
        <w:ind w:left="720" w:hanging="360"/>
        <w:jc w:val="both"/>
      </w:pPr>
      <w:r w:rsidDel="00000000" w:rsidR="00000000" w:rsidRPr="00000000">
        <w:rPr>
          <w:b w:val="1"/>
          <w:rtl w:val="0"/>
        </w:rPr>
        <w:t xml:space="preserve">se acordă doar pentru comenzile finalizate cu succes</w:t>
      </w:r>
      <w:r w:rsidDel="00000000" w:rsidR="00000000" w:rsidRPr="00000000">
        <w:rPr>
          <w:rtl w:val="0"/>
        </w:rPr>
        <w:t xml:space="preserve"> (nu se acordă în cazul comenzilor anulate, returnate sau refuzate);</w:t>
        <w:br w:type="textWrapping"/>
      </w:r>
    </w:p>
    <w:p w:rsidR="00000000" w:rsidDel="00000000" w:rsidP="00000000" w:rsidRDefault="00000000" w:rsidRPr="00000000" w14:paraId="0000002D">
      <w:pPr>
        <w:numPr>
          <w:ilvl w:val="0"/>
          <w:numId w:val="1"/>
        </w:numPr>
        <w:spacing w:after="0" w:afterAutospacing="0" w:before="0" w:beforeAutospacing="0" w:line="240" w:lineRule="auto"/>
        <w:ind w:left="720" w:hanging="360"/>
        <w:jc w:val="both"/>
      </w:pPr>
      <w:r w:rsidDel="00000000" w:rsidR="00000000" w:rsidRPr="00000000">
        <w:rPr>
          <w:b w:val="1"/>
          <w:rtl w:val="0"/>
        </w:rPr>
        <w:t xml:space="preserve">nu au valoare monetară și nu pot fi preschimbate în bani</w:t>
      </w:r>
      <w:r w:rsidDel="00000000" w:rsidR="00000000" w:rsidRPr="00000000">
        <w:rPr>
          <w:rtl w:val="0"/>
        </w:rPr>
        <w:t xml:space="preserve">;</w:t>
        <w:br w:type="textWrapping"/>
      </w:r>
    </w:p>
    <w:p w:rsidR="00000000" w:rsidDel="00000000" w:rsidP="00000000" w:rsidRDefault="00000000" w:rsidRPr="00000000" w14:paraId="0000002E">
      <w:pPr>
        <w:numPr>
          <w:ilvl w:val="0"/>
          <w:numId w:val="1"/>
        </w:numPr>
        <w:spacing w:after="0" w:afterAutospacing="0" w:before="0" w:beforeAutospacing="0" w:line="240" w:lineRule="auto"/>
        <w:ind w:left="720" w:hanging="360"/>
        <w:jc w:val="both"/>
      </w:pPr>
      <w:r w:rsidDel="00000000" w:rsidR="00000000" w:rsidRPr="00000000">
        <w:rPr>
          <w:b w:val="1"/>
          <w:rtl w:val="0"/>
        </w:rPr>
        <w:t xml:space="preserve">pot fi folosiți exclusiv în cadrul Aplicației </w:t>
      </w:r>
      <w:r w:rsidDel="00000000" w:rsidR="00000000" w:rsidRPr="00000000">
        <w:rPr>
          <w:rtl w:val="0"/>
        </w:rPr>
        <w:t xml:space="preserve">pentru a obține reduceri la comenzile viitoare, conform limitărilor tehnice și comerciale afișate în Aplicație;</w:t>
        <w:br w:type="textWrapping"/>
      </w:r>
    </w:p>
    <w:p w:rsidR="00000000" w:rsidDel="00000000" w:rsidP="00000000" w:rsidRDefault="00000000" w:rsidRPr="00000000" w14:paraId="0000002F">
      <w:pPr>
        <w:numPr>
          <w:ilvl w:val="0"/>
          <w:numId w:val="1"/>
        </w:numPr>
        <w:spacing w:after="0" w:afterAutospacing="0" w:before="0" w:beforeAutospacing="0" w:line="240" w:lineRule="auto"/>
        <w:ind w:left="720" w:hanging="360"/>
        <w:jc w:val="both"/>
      </w:pPr>
      <w:r w:rsidDel="00000000" w:rsidR="00000000" w:rsidRPr="00000000">
        <w:rPr>
          <w:b w:val="1"/>
          <w:rtl w:val="0"/>
        </w:rPr>
        <w:t xml:space="preserve">au o valabilitate limitată de </w:t>
      </w:r>
      <w:r w:rsidDel="00000000" w:rsidR="00000000" w:rsidRPr="00000000">
        <w:rPr>
          <w:b w:val="1"/>
          <w:highlight w:val="white"/>
          <w:rtl w:val="0"/>
        </w:rPr>
        <w:t xml:space="preserve">3</w:t>
      </w:r>
      <w:r w:rsidDel="00000000" w:rsidR="00000000" w:rsidRPr="00000000">
        <w:rPr>
          <w:b w:val="1"/>
          <w:highlight w:val="white"/>
          <w:rtl w:val="0"/>
        </w:rPr>
        <w:t xml:space="preserve">0</w:t>
      </w:r>
      <w:r w:rsidDel="00000000" w:rsidR="00000000" w:rsidRPr="00000000">
        <w:rPr>
          <w:b w:val="1"/>
          <w:highlight w:val="white"/>
          <w:rtl w:val="0"/>
        </w:rPr>
        <w:t xml:space="preserve"> (treizeci)</w:t>
      </w:r>
      <w:r w:rsidDel="00000000" w:rsidR="00000000" w:rsidRPr="00000000">
        <w:rPr>
          <w:b w:val="1"/>
          <w:rtl w:val="0"/>
        </w:rPr>
        <w:t xml:space="preserve"> de zile calendaristice de la data acordării</w:t>
      </w:r>
      <w:r w:rsidDel="00000000" w:rsidR="00000000" w:rsidRPr="00000000">
        <w:rPr>
          <w:rtl w:val="0"/>
        </w:rPr>
        <w:t xml:space="preserve">, după care expiră automat și nu mai pot fi utilizați;</w:t>
        <w:br w:type="textWrapping"/>
      </w:r>
    </w:p>
    <w:p w:rsidR="00000000" w:rsidDel="00000000" w:rsidP="00000000" w:rsidRDefault="00000000" w:rsidRPr="00000000" w14:paraId="00000030">
      <w:pPr>
        <w:numPr>
          <w:ilvl w:val="0"/>
          <w:numId w:val="1"/>
        </w:numPr>
        <w:spacing w:after="0" w:afterAutospacing="0" w:before="0" w:beforeAutospacing="0" w:line="240" w:lineRule="auto"/>
        <w:ind w:left="720" w:hanging="360"/>
        <w:jc w:val="both"/>
      </w:pPr>
      <w:r w:rsidDel="00000000" w:rsidR="00000000" w:rsidRPr="00000000">
        <w:rPr>
          <w:b w:val="1"/>
          <w:rtl w:val="0"/>
        </w:rPr>
        <w:t xml:space="preserve">nu pot fi transferați</w:t>
      </w:r>
      <w:r w:rsidDel="00000000" w:rsidR="00000000" w:rsidRPr="00000000">
        <w:rPr>
          <w:rtl w:val="0"/>
        </w:rPr>
        <w:t xml:space="preserve"> către alți Utilizatori și nu se pot cumula cu alte beneficii, vouchere sau reduceri, decât dacă este prevăzut explicit în Aplicație.</w:t>
        <w:br w:type="textWrapping"/>
      </w:r>
    </w:p>
    <w:p w:rsidR="00000000" w:rsidDel="00000000" w:rsidP="00000000" w:rsidRDefault="00000000" w:rsidRPr="00000000" w14:paraId="00000031">
      <w:pPr>
        <w:numPr>
          <w:ilvl w:val="0"/>
          <w:numId w:val="1"/>
        </w:numPr>
        <w:spacing w:after="240" w:before="0" w:beforeAutospacing="0" w:line="240" w:lineRule="auto"/>
        <w:ind w:left="720" w:hanging="360"/>
        <w:jc w:val="both"/>
      </w:pPr>
      <w:r w:rsidDel="00000000" w:rsidR="00000000" w:rsidRPr="00000000">
        <w:rPr>
          <w:rtl w:val="0"/>
        </w:rPr>
        <w:t xml:space="preserve">utilizatorii pot acumula credit în aplicație în urma achizițiilor,</w:t>
      </w:r>
      <w:r w:rsidDel="00000000" w:rsidR="00000000" w:rsidRPr="00000000">
        <w:rPr>
          <w:b w:val="1"/>
          <w:rtl w:val="0"/>
        </w:rPr>
        <w:t xml:space="preserve"> în limita a 30 RON pe lună calendaristică</w:t>
      </w:r>
      <w:r w:rsidDel="00000000" w:rsidR="00000000" w:rsidRPr="00000000">
        <w:rPr>
          <w:rtl w:val="0"/>
        </w:rPr>
        <w:t xml:space="preserve">. Acest credit este valabil doar în luna în care a fost obținut și nu se reportează în luna următoare.Dacă un utilizator generează, prin achiziții, un credit mai mare de 30 RON într-o lună, se vor acorda doar 30 RON, iar diferența nu va fi creditată.</w:t>
      </w:r>
    </w:p>
    <w:p w:rsidR="00000000" w:rsidDel="00000000" w:rsidP="00000000" w:rsidRDefault="00000000" w:rsidRPr="00000000" w14:paraId="00000032">
      <w:pPr>
        <w:spacing w:after="240" w:before="240" w:line="240" w:lineRule="auto"/>
        <w:jc w:val="both"/>
        <w:rPr/>
      </w:pPr>
      <w:r w:rsidDel="00000000" w:rsidR="00000000" w:rsidRPr="00000000">
        <w:rPr>
          <w:rtl w:val="0"/>
        </w:rPr>
        <w:t xml:space="preserve">În cazul în care un Utilizator nu utilizează Bonapp Money în termenul de valabilitate, aceștia vor fi automat invalidați, fără posibilitatea de reactivare sau compensare.</w:t>
      </w:r>
    </w:p>
    <w:p w:rsidR="00000000" w:rsidDel="00000000" w:rsidP="00000000" w:rsidRDefault="00000000" w:rsidRPr="00000000" w14:paraId="00000033">
      <w:pPr>
        <w:spacing w:after="240" w:before="240" w:line="240" w:lineRule="auto"/>
        <w:jc w:val="both"/>
        <w:rPr/>
      </w:pPr>
      <w:r w:rsidDel="00000000" w:rsidR="00000000" w:rsidRPr="00000000">
        <w:rPr>
          <w:rtl w:val="0"/>
        </w:rPr>
        <w:t xml:space="preserve">Bonapp își rezervă dreptul de a modifica oricând condițiile de acordare, utilizare și valabilitate ale Bonapp Money, cu respectarea obligației de informare prealabilă a Utilizatorilor prin Aplicație.</w:t>
      </w:r>
    </w:p>
    <w:p w:rsidR="00000000" w:rsidDel="00000000" w:rsidP="00000000" w:rsidRDefault="00000000" w:rsidRPr="00000000" w14:paraId="00000034">
      <w:pPr>
        <w:spacing w:after="240" w:before="240" w:line="240" w:lineRule="auto"/>
        <w:ind w:left="720" w:firstLine="0"/>
        <w:rPr/>
      </w:pPr>
      <w:r w:rsidDel="00000000" w:rsidR="00000000" w:rsidRPr="00000000">
        <w:rPr>
          <w:rtl w:val="0"/>
        </w:rPr>
        <w:br w:type="textWrapping"/>
      </w:r>
    </w:p>
    <w:p w:rsidR="00000000" w:rsidDel="00000000" w:rsidP="00000000" w:rsidRDefault="00000000" w:rsidRPr="00000000" w14:paraId="00000035">
      <w:pPr>
        <w:spacing w:after="240" w:before="240" w:lineRule="auto"/>
        <w:rPr>
          <w:b w:val="1"/>
        </w:rPr>
      </w:pPr>
      <w:r w:rsidDel="00000000" w:rsidR="00000000" w:rsidRPr="00000000">
        <w:rPr>
          <w:b w:val="1"/>
          <w:rtl w:val="0"/>
        </w:rPr>
        <w:t xml:space="preserve">4. Dispoziții finale</w:t>
      </w:r>
    </w:p>
    <w:p w:rsidR="00000000" w:rsidDel="00000000" w:rsidP="00000000" w:rsidRDefault="00000000" w:rsidRPr="00000000" w14:paraId="00000036">
      <w:pPr>
        <w:spacing w:after="240" w:before="240" w:line="240" w:lineRule="auto"/>
        <w:jc w:val="both"/>
        <w:rPr/>
      </w:pPr>
      <w:r w:rsidDel="00000000" w:rsidR="00000000" w:rsidRPr="00000000">
        <w:rPr>
          <w:rtl w:val="0"/>
        </w:rPr>
        <w:t xml:space="preserve">Bonapp își rezervă dreptul de a modifica unilateral acești T&amp;C </w:t>
      </w:r>
      <w:r w:rsidDel="00000000" w:rsidR="00000000" w:rsidRPr="00000000">
        <w:rPr>
          <w:rtl w:val="0"/>
        </w:rPr>
        <w:t xml:space="preserve">Membri Bonapp Club</w:t>
      </w:r>
      <w:r w:rsidDel="00000000" w:rsidR="00000000" w:rsidRPr="00000000">
        <w:rPr>
          <w:rtl w:val="0"/>
        </w:rPr>
        <w:t xml:space="preserve">, cu notificarea prealabilă a Membrilor Bonapp Club cu cel puțin 30 (treizeci) de zile calendaristice înainte de data intrării în vigoare a modificărilor. Notificarea se va realiza prin intermediul Aplicației și/sau prin e-mail.</w:t>
      </w:r>
    </w:p>
    <w:p w:rsidR="00000000" w:rsidDel="00000000" w:rsidP="00000000" w:rsidRDefault="00000000" w:rsidRPr="00000000" w14:paraId="00000037">
      <w:pPr>
        <w:spacing w:after="240" w:before="240" w:line="240" w:lineRule="auto"/>
        <w:jc w:val="both"/>
        <w:rPr/>
      </w:pPr>
      <w:r w:rsidDel="00000000" w:rsidR="00000000" w:rsidRPr="00000000">
        <w:rPr>
          <w:rtl w:val="0"/>
        </w:rPr>
        <w:t xml:space="preserve">Membrii Bonapp Club au dreptul de a anula oricând Abonamentul, inclusiv în perioada de preaviz privind modificările propuse. Dacă Abonamentul nu este anulat până la data intrării în vigoare a noilor T&amp;C Membri Bonapp Club, se consideră că Membrul Bonapp Club a acceptat modificările și acestea devin aplicabile de la data menționată în notificare.</w:t>
      </w:r>
    </w:p>
    <w:p w:rsidR="00000000" w:rsidDel="00000000" w:rsidP="00000000" w:rsidRDefault="00000000" w:rsidRPr="00000000" w14:paraId="00000038">
      <w:pPr>
        <w:spacing w:after="240" w:before="240" w:line="240" w:lineRule="auto"/>
        <w:jc w:val="both"/>
        <w:rPr/>
      </w:pPr>
      <w:r w:rsidDel="00000000" w:rsidR="00000000" w:rsidRPr="00000000">
        <w:rPr>
          <w:rtl w:val="0"/>
        </w:rPr>
        <w:t xml:space="preserve">Bonapp poate cesiona sau transfera drepturile și obligațiile sale rezultate din acești T&amp;C Membri Bonapp Club, integral sau parțial, fără consimțământul prealabil al Membrului Bonapp Club, către societăți afiliate, filiale sau entități succesoare rezultate din fuziuni, divizări sau transferuri de activitate. O astfel de cesiune nu va afecta drepturile Membrului Bonapp Club.</w:t>
      </w:r>
    </w:p>
    <w:p w:rsidR="00000000" w:rsidDel="00000000" w:rsidP="00000000" w:rsidRDefault="00000000" w:rsidRPr="00000000" w14:paraId="00000039">
      <w:pPr>
        <w:spacing w:after="240" w:before="240" w:line="240" w:lineRule="auto"/>
        <w:rPr/>
      </w:pPr>
      <w:r w:rsidDel="00000000" w:rsidR="00000000" w:rsidRPr="00000000">
        <w:rPr>
          <w:rtl w:val="0"/>
        </w:rPr>
      </w:r>
    </w:p>
    <w:p w:rsidR="00000000" w:rsidDel="00000000" w:rsidP="00000000" w:rsidRDefault="00000000" w:rsidRPr="00000000" w14:paraId="0000003A">
      <w:pPr>
        <w:spacing w:after="240" w:before="240" w:line="240" w:lineRule="auto"/>
        <w:rPr/>
      </w:pPr>
      <w:r w:rsidDel="00000000" w:rsidR="00000000" w:rsidRPr="00000000">
        <w:rPr>
          <w:rtl w:val="0"/>
        </w:rPr>
        <w:t xml:space="preserve">București, 7 Iulie 2025</w:t>
        <w:br w:type="textWrapping"/>
        <w:t xml:space="preserve">BONAPP.ECO SRL</w:t>
        <w:br w:type="textWrapping"/>
        <w:t xml:space="preserve">Adresă de contact: info@bonapp.eco</w:t>
      </w:r>
    </w:p>
    <w:p w:rsidR="00000000" w:rsidDel="00000000" w:rsidP="00000000" w:rsidRDefault="00000000" w:rsidRPr="00000000" w14:paraId="0000003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